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972.0" w:type="dxa"/>
        <w:tblLayout w:type="fixed"/>
        <w:tblLook w:val="0000"/>
      </w:tblPr>
      <w:tblGrid>
        <w:gridCol w:w="4428"/>
        <w:gridCol w:w="6192"/>
        <w:tblGridChange w:id="0">
          <w:tblGrid>
            <w:gridCol w:w="4428"/>
            <w:gridCol w:w="61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UBND TỈNH NINH BÌNH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TRƯỜNG ĐẠI HỌC HOA LƯ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pos="1423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-12699</wp:posOffset>
                </wp:positionV>
                <wp:extent cx="1714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-12699</wp:posOffset>
                </wp:positionV>
                <wp:extent cx="17145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-12699</wp:posOffset>
                </wp:positionV>
                <wp:extent cx="1371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-12699</wp:posOffset>
                </wp:positionV>
                <wp:extent cx="1371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GIẤY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(Dùng cho các trường thuộc khối đào tạo)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TRƯỜNG ĐẠI HỌC HOA LƯ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Địa chỉ: Xã Ninh Nhất – TP. Ninh Bình - Tỉnh Ninh Bình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Điện thoại: (02293) 892.240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Xác nhận anh (chị):.......................................................Sinh ngày:...................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Quê quán:..........................................................................................................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Là sinh viên năm thứ.........................Lớp.................Khoa...............................</w:t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Học kỳ..............................Khoá học...........................Hệ..................................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Ninh Bình, ngày ........tháng..........năm 20..........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KT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(Ký tên,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OtkroVEtNjg4qKxW1NrgrA2Xg==">AMUW2mU9MMD5AlUpC6fPF7lw8N9jlOiRY9b3vIhzWkf5b8vTOQp4BzHg/PkfMWXJ3xNplvpyjjZ5wFtT74W14VbsknZBSrGYnrtl2RRNXYBRtjRdcjpaLsg=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2020-10-06T02:00:00Z</dcterms:created>
  <dc:creator>Viet Hung</dc:creator>
</cp:coreProperties>
</file>